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31" w:rsidRDefault="007C4F31" w:rsidP="007C4F31">
      <w:pPr>
        <w:autoSpaceDE w:val="0"/>
        <w:autoSpaceDN w:val="0"/>
        <w:adjustRightInd w:val="0"/>
        <w:jc w:val="both"/>
        <w:rPr>
          <w:rFonts w:cs="Times New Roman"/>
          <w:b/>
          <w:bCs/>
          <w:color w:val="002060"/>
          <w:sz w:val="28"/>
          <w:szCs w:val="28"/>
        </w:rPr>
      </w:pPr>
      <w:r w:rsidRPr="007D238B">
        <w:rPr>
          <w:rFonts w:cs="Times New Roman"/>
          <w:b/>
          <w:bCs/>
          <w:color w:val="002060"/>
          <w:sz w:val="28"/>
          <w:szCs w:val="28"/>
        </w:rPr>
        <w:t>Stredoveká literatúra</w:t>
      </w:r>
    </w:p>
    <w:p w:rsidR="007C4F31" w:rsidRPr="007D238B" w:rsidRDefault="007C4F31" w:rsidP="007C4F31">
      <w:pPr>
        <w:autoSpaceDE w:val="0"/>
        <w:autoSpaceDN w:val="0"/>
        <w:adjustRightInd w:val="0"/>
        <w:jc w:val="both"/>
        <w:rPr>
          <w:rFonts w:cs="Times New Roman"/>
          <w:b/>
          <w:bCs/>
          <w:color w:val="002060"/>
          <w:sz w:val="28"/>
          <w:szCs w:val="28"/>
        </w:rPr>
      </w:pPr>
    </w:p>
    <w:p w:rsidR="007C4F31" w:rsidRPr="007D238B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D238B">
        <w:rPr>
          <w:rFonts w:cs="Times New Roman"/>
        </w:rPr>
        <w:t>5. - 15. st.</w:t>
      </w:r>
      <w:r>
        <w:rPr>
          <w:rFonts w:cs="Times New Roman"/>
        </w:rPr>
        <w:t>;</w:t>
      </w:r>
    </w:p>
    <w:p w:rsidR="007C4F31" w:rsidRPr="007D238B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D238B">
        <w:rPr>
          <w:rFonts w:cs="Times New Roman"/>
        </w:rPr>
        <w:t>pád Rímskej ríše, literatúra sa viac rozvíja na východe</w:t>
      </w:r>
      <w:r>
        <w:rPr>
          <w:rFonts w:cs="Times New Roman"/>
        </w:rPr>
        <w:t>;</w:t>
      </w:r>
    </w:p>
    <w:p w:rsidR="007C4F31" w:rsidRPr="007C4F31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C4F31">
        <w:rPr>
          <w:rFonts w:cs="Times New Roman"/>
        </w:rPr>
        <w:t xml:space="preserve">písmo: sanskrt, neskôr hebrejská a grécka abeceda, </w:t>
      </w:r>
      <w:r w:rsidRPr="007C4F31">
        <w:rPr>
          <w:rFonts w:eastAsia="TimesNewRoman" w:cs="TimesNewRoman"/>
        </w:rPr>
        <w:t>č</w:t>
      </w:r>
      <w:r w:rsidRPr="007C4F31">
        <w:rPr>
          <w:rFonts w:cs="Times New Roman"/>
        </w:rPr>
        <w:t xml:space="preserve">ínske znakové písmo, po </w:t>
      </w:r>
      <w:r w:rsidRPr="007C4F31">
        <w:rPr>
          <w:rFonts w:eastAsia="TimesNewRoman" w:cs="TimesNewRoman"/>
        </w:rPr>
        <w:t>č</w:t>
      </w:r>
      <w:r w:rsidRPr="007C4F31">
        <w:rPr>
          <w:rFonts w:cs="Times New Roman"/>
        </w:rPr>
        <w:t xml:space="preserve">innosti Konštantína a </w:t>
      </w:r>
      <w:r>
        <w:rPr>
          <w:rFonts w:cs="Times New Roman"/>
        </w:rPr>
        <w:t>Metoda na Veľkej Morave (</w:t>
      </w:r>
      <w:r w:rsidRPr="007C4F31">
        <w:rPr>
          <w:rFonts w:cs="Times New Roman"/>
        </w:rPr>
        <w:t>hlaholika aj cyrilika</w:t>
      </w:r>
      <w:r>
        <w:rPr>
          <w:rFonts w:cs="Times New Roman"/>
        </w:rPr>
        <w:t>);</w:t>
      </w:r>
    </w:p>
    <w:p w:rsidR="007C4F31" w:rsidRPr="007D238B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D238B">
        <w:rPr>
          <w:rFonts w:cs="Times New Roman"/>
        </w:rPr>
        <w:t>texty prepisované ru</w:t>
      </w:r>
      <w:r w:rsidRPr="007D238B">
        <w:rPr>
          <w:rFonts w:eastAsia="TimesNewRoman" w:cs="TimesNewRoman"/>
        </w:rPr>
        <w:t>č</w:t>
      </w:r>
      <w:r w:rsidRPr="007D238B">
        <w:rPr>
          <w:rFonts w:cs="Times New Roman"/>
        </w:rPr>
        <w:t>ne až do vynálezu kníhtla</w:t>
      </w:r>
      <w:r w:rsidRPr="007D238B">
        <w:rPr>
          <w:rFonts w:eastAsia="TimesNewRoman" w:cs="TimesNewRoman"/>
        </w:rPr>
        <w:t>č</w:t>
      </w:r>
      <w:r w:rsidRPr="007D238B">
        <w:rPr>
          <w:rFonts w:cs="Times New Roman"/>
        </w:rPr>
        <w:t xml:space="preserve">e Jánom </w:t>
      </w:r>
      <w:proofErr w:type="spellStart"/>
      <w:r w:rsidRPr="007D238B">
        <w:rPr>
          <w:rFonts w:cs="Times New Roman"/>
        </w:rPr>
        <w:t>Guttenbergom</w:t>
      </w:r>
      <w:proofErr w:type="spellEnd"/>
      <w:r w:rsidRPr="007D238B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7D238B">
        <w:rPr>
          <w:rFonts w:cs="Times New Roman"/>
        </w:rPr>
        <w:t xml:space="preserve"> 1445</w:t>
      </w:r>
      <w:r>
        <w:rPr>
          <w:rFonts w:cs="Times New Roman"/>
        </w:rPr>
        <w:t>;</w:t>
      </w:r>
    </w:p>
    <w:p w:rsidR="007C4F31" w:rsidRPr="007C4F31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C4F31">
        <w:rPr>
          <w:rFonts w:cs="Times New Roman"/>
        </w:rPr>
        <w:t>rozvoj náboženstiev: budhizmus, kres</w:t>
      </w:r>
      <w:r w:rsidRPr="007C4F31">
        <w:rPr>
          <w:rFonts w:eastAsia="TimesNewRoman" w:cs="TimesNewRoman"/>
        </w:rPr>
        <w:t>ť</w:t>
      </w:r>
      <w:r w:rsidRPr="007C4F31">
        <w:rPr>
          <w:rFonts w:cs="Times New Roman"/>
        </w:rPr>
        <w:t>anstvo, islam (moslimovia) a tým aj názory na umenie ur</w:t>
      </w:r>
      <w:r w:rsidRPr="007C4F31">
        <w:rPr>
          <w:rFonts w:eastAsia="TimesNewRoman" w:cs="TimesNewRoman"/>
        </w:rPr>
        <w:t>č</w:t>
      </w:r>
      <w:r w:rsidRPr="007C4F31">
        <w:rPr>
          <w:rFonts w:cs="Times New Roman"/>
        </w:rPr>
        <w:t>ujú práve</w:t>
      </w:r>
      <w:r>
        <w:rPr>
          <w:rFonts w:cs="Times New Roman"/>
        </w:rPr>
        <w:t xml:space="preserve"> </w:t>
      </w:r>
      <w:r w:rsidRPr="007C4F31">
        <w:rPr>
          <w:rFonts w:cs="Times New Roman"/>
        </w:rPr>
        <w:t>náboženstvá</w:t>
      </w:r>
      <w:r>
        <w:rPr>
          <w:rFonts w:cs="Times New Roman"/>
        </w:rPr>
        <w:t>;</w:t>
      </w:r>
    </w:p>
    <w:p w:rsidR="007C4F31" w:rsidRPr="007D238B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D238B">
        <w:rPr>
          <w:rFonts w:cs="Times New Roman"/>
        </w:rPr>
        <w:t>pozemský svet zobrazovaný ako pominute</w:t>
      </w:r>
      <w:r w:rsidRPr="007D238B">
        <w:rPr>
          <w:rFonts w:eastAsia="TimesNewRoman" w:cs="TimesNewRoman"/>
        </w:rPr>
        <w:t>ľ</w:t>
      </w:r>
      <w:r w:rsidRPr="007D238B">
        <w:rPr>
          <w:rFonts w:cs="Times New Roman"/>
        </w:rPr>
        <w:t>ný, ako odraz ve</w:t>
      </w:r>
      <w:r w:rsidRPr="007D238B">
        <w:rPr>
          <w:rFonts w:eastAsia="TimesNewRoman" w:cs="TimesNewRoman"/>
        </w:rPr>
        <w:t>č</w:t>
      </w:r>
      <w:r w:rsidRPr="007D238B">
        <w:rPr>
          <w:rFonts w:cs="Times New Roman"/>
        </w:rPr>
        <w:t>ného, nadpozemského života</w:t>
      </w:r>
      <w:r>
        <w:rPr>
          <w:rFonts w:cs="Times New Roman"/>
        </w:rPr>
        <w:t>;</w:t>
      </w:r>
    </w:p>
    <w:p w:rsidR="007C4F31" w:rsidRPr="007C4F31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C4F31">
        <w:rPr>
          <w:rFonts w:cs="Times New Roman"/>
        </w:rPr>
        <w:t>dôraz sa kládol na náboženskú a na poznávaciu funkciu literatúry, synkretizmus (prelínanie umeleckej a vecnej literatúry)</w:t>
      </w:r>
      <w:r>
        <w:rPr>
          <w:rFonts w:cs="Times New Roman"/>
        </w:rPr>
        <w:t>;</w:t>
      </w:r>
    </w:p>
    <w:p w:rsidR="007C4F31" w:rsidRPr="007C4F31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C4F31">
        <w:rPr>
          <w:rFonts w:cs="Times New Roman"/>
        </w:rPr>
        <w:t>dôležitejšia bola forma pred obsahom, využívali sa stereotypné obrazy, hrdina bol nábožensky založený, s vlastnos</w:t>
      </w:r>
      <w:r w:rsidRPr="007C4F31">
        <w:rPr>
          <w:rFonts w:eastAsia="TimesNewRoman" w:cs="TimesNewRoman"/>
        </w:rPr>
        <w:t>ť</w:t>
      </w:r>
      <w:r w:rsidRPr="007C4F31">
        <w:rPr>
          <w:rFonts w:cs="Times New Roman"/>
        </w:rPr>
        <w:t>ami pod</w:t>
      </w:r>
      <w:r w:rsidRPr="007C4F31">
        <w:rPr>
          <w:rFonts w:eastAsia="TimesNewRoman" w:cs="TimesNewRoman"/>
        </w:rPr>
        <w:t>ľ</w:t>
      </w:r>
      <w:r w:rsidRPr="007C4F31">
        <w:rPr>
          <w:rFonts w:cs="Times New Roman"/>
        </w:rPr>
        <w:t>a príslušného náboženstva, mu</w:t>
      </w:r>
      <w:r w:rsidRPr="007C4F31">
        <w:rPr>
          <w:rFonts w:eastAsia="TimesNewRoman" w:cs="TimesNewRoman"/>
        </w:rPr>
        <w:t>č</w:t>
      </w:r>
      <w:r w:rsidRPr="007C4F31">
        <w:rPr>
          <w:rFonts w:cs="Times New Roman"/>
        </w:rPr>
        <w:t>eník, svätec, vo svetskej literatúre to zas boli rytieri, š</w:t>
      </w:r>
      <w:r w:rsidRPr="007C4F31">
        <w:rPr>
          <w:rFonts w:eastAsia="TimesNewRoman" w:cs="TimesNewRoman"/>
        </w:rPr>
        <w:t>ľ</w:t>
      </w:r>
      <w:r w:rsidRPr="007C4F31">
        <w:rPr>
          <w:rFonts w:cs="Times New Roman"/>
        </w:rPr>
        <w:t>achtici a smelí bojovníci</w:t>
      </w:r>
      <w:r>
        <w:rPr>
          <w:rFonts w:cs="Times New Roman"/>
        </w:rPr>
        <w:t>;</w:t>
      </w:r>
    </w:p>
    <w:p w:rsidR="007C4F31" w:rsidRPr="007C4F31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C4F31">
        <w:rPr>
          <w:rFonts w:cs="Times New Roman"/>
        </w:rPr>
        <w:t>literárny jazyk kvetnatý, rozvlá</w:t>
      </w:r>
      <w:r w:rsidRPr="007C4F31">
        <w:rPr>
          <w:rFonts w:eastAsia="TimesNewRoman" w:cs="TimesNewRoman"/>
        </w:rPr>
        <w:t>č</w:t>
      </w:r>
      <w:r w:rsidRPr="007C4F31">
        <w:rPr>
          <w:rFonts w:cs="Times New Roman"/>
        </w:rPr>
        <w:t>ny, ozdobný, sústre</w:t>
      </w:r>
      <w:r w:rsidRPr="007C4F31">
        <w:rPr>
          <w:rFonts w:eastAsia="TimesNewRoman" w:cs="TimesNewRoman"/>
        </w:rPr>
        <w:t>ď</w:t>
      </w:r>
      <w:r w:rsidRPr="007C4F31">
        <w:rPr>
          <w:rFonts w:cs="Times New Roman"/>
        </w:rPr>
        <w:t>ovalo sa ve</w:t>
      </w:r>
      <w:r w:rsidRPr="007C4F31">
        <w:rPr>
          <w:rFonts w:eastAsia="TimesNewRoman" w:cs="TimesNewRoman"/>
        </w:rPr>
        <w:t>ľ</w:t>
      </w:r>
      <w:r w:rsidRPr="007C4F31">
        <w:rPr>
          <w:rFonts w:cs="Times New Roman"/>
        </w:rPr>
        <w:t>ké množstvo básnických prostriedkov, ktoré s</w:t>
      </w:r>
      <w:r w:rsidRPr="007C4F31">
        <w:rPr>
          <w:rFonts w:eastAsia="TimesNewRoman" w:cs="TimesNewRoman"/>
        </w:rPr>
        <w:t>ť</w:t>
      </w:r>
      <w:r w:rsidRPr="007C4F31">
        <w:rPr>
          <w:rFonts w:cs="Times New Roman"/>
        </w:rPr>
        <w:t>ažovali zrozumite</w:t>
      </w:r>
      <w:r w:rsidRPr="007C4F31">
        <w:rPr>
          <w:rFonts w:eastAsia="TimesNewRoman" w:cs="TimesNewRoman"/>
        </w:rPr>
        <w:t>ľ</w:t>
      </w:r>
      <w:r w:rsidRPr="007C4F31">
        <w:rPr>
          <w:rFonts w:cs="Times New Roman"/>
        </w:rPr>
        <w:t>nos</w:t>
      </w:r>
      <w:r w:rsidRPr="007C4F31">
        <w:rPr>
          <w:rFonts w:eastAsia="TimesNewRoman" w:cs="TimesNewRoman"/>
        </w:rPr>
        <w:t xml:space="preserve">ť </w:t>
      </w:r>
      <w:r w:rsidRPr="007C4F31">
        <w:rPr>
          <w:rFonts w:cs="Times New Roman"/>
        </w:rPr>
        <w:t>textu</w:t>
      </w:r>
      <w:r>
        <w:rPr>
          <w:rFonts w:cs="Times New Roman"/>
        </w:rPr>
        <w:t>;</w:t>
      </w:r>
    </w:p>
    <w:p w:rsidR="007C4F31" w:rsidRPr="007C4F31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C4F31">
        <w:rPr>
          <w:rFonts w:cs="Times New Roman"/>
        </w:rPr>
        <w:t>žánre: epos, romanca, náboženské legendy (</w:t>
      </w:r>
      <w:proofErr w:type="spellStart"/>
      <w:r w:rsidRPr="007C4F31">
        <w:rPr>
          <w:rFonts w:cs="Times New Roman"/>
        </w:rPr>
        <w:t>exemplá</w:t>
      </w:r>
      <w:proofErr w:type="spellEnd"/>
      <w:r w:rsidRPr="007C4F31">
        <w:rPr>
          <w:rFonts w:cs="Times New Roman"/>
        </w:rPr>
        <w:t xml:space="preserve">), odborná </w:t>
      </w:r>
      <w:proofErr w:type="spellStart"/>
      <w:r w:rsidRPr="007C4F31">
        <w:rPr>
          <w:rFonts w:cs="Times New Roman"/>
        </w:rPr>
        <w:t>lit</w:t>
      </w:r>
      <w:proofErr w:type="spellEnd"/>
      <w:r w:rsidRPr="007C4F31">
        <w:rPr>
          <w:rFonts w:cs="Times New Roman"/>
        </w:rPr>
        <w:t xml:space="preserve"> (najmä lie</w:t>
      </w:r>
      <w:r w:rsidRPr="007C4F31">
        <w:rPr>
          <w:rFonts w:eastAsia="TimesNewRoman" w:cs="TimesNewRoman"/>
        </w:rPr>
        <w:t>č</w:t>
      </w:r>
      <w:r w:rsidRPr="007C4F31">
        <w:rPr>
          <w:rFonts w:cs="Times New Roman"/>
        </w:rPr>
        <w:t>ite</w:t>
      </w:r>
      <w:r w:rsidRPr="007C4F31">
        <w:rPr>
          <w:rFonts w:eastAsia="TimesNewRoman" w:cs="TimesNewRoman"/>
        </w:rPr>
        <w:t>ľ</w:t>
      </w:r>
      <w:r w:rsidRPr="007C4F31">
        <w:rPr>
          <w:rFonts w:cs="Times New Roman"/>
        </w:rPr>
        <w:t>stvo a prírodné vedy), mestské listiny</w:t>
      </w:r>
      <w:r>
        <w:rPr>
          <w:rFonts w:cs="Times New Roman"/>
        </w:rPr>
        <w:t>;</w:t>
      </w:r>
    </w:p>
    <w:p w:rsidR="007C4F31" w:rsidRPr="007C4F31" w:rsidRDefault="007C4F31" w:rsidP="007C4F3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7C4F31">
        <w:rPr>
          <w:rFonts w:cs="Times New Roman"/>
        </w:rPr>
        <w:t xml:space="preserve">v slovenskej literatúre, okrem diel súvisiacich s </w:t>
      </w:r>
      <w:r w:rsidRPr="007C4F31">
        <w:rPr>
          <w:rFonts w:eastAsia="TimesNewRoman" w:cs="TimesNewRoman"/>
        </w:rPr>
        <w:t>č</w:t>
      </w:r>
      <w:r w:rsidRPr="007C4F31">
        <w:rPr>
          <w:rFonts w:cs="Times New Roman"/>
        </w:rPr>
        <w:t>innos</w:t>
      </w:r>
      <w:r w:rsidRPr="007C4F31">
        <w:rPr>
          <w:rFonts w:eastAsia="TimesNewRoman" w:cs="TimesNewRoman"/>
        </w:rPr>
        <w:t>ť</w:t>
      </w:r>
      <w:r w:rsidRPr="007C4F31">
        <w:rPr>
          <w:rFonts w:cs="Times New Roman"/>
        </w:rPr>
        <w:t xml:space="preserve">ou Konštantína a Metoda, sa rozvíja najmä </w:t>
      </w:r>
      <w:r w:rsidRPr="007C4F31">
        <w:rPr>
          <w:rFonts w:eastAsia="TimesNewRoman" w:cs="TimesNewRoman"/>
        </w:rPr>
        <w:t>ľ</w:t>
      </w:r>
      <w:r w:rsidRPr="007C4F31">
        <w:rPr>
          <w:rFonts w:cs="Times New Roman"/>
        </w:rPr>
        <w:t>udová slovesnos</w:t>
      </w:r>
      <w:r w:rsidRPr="007C4F31">
        <w:rPr>
          <w:rFonts w:eastAsia="TimesNewRoman" w:cs="TimesNewRoman"/>
        </w:rPr>
        <w:t xml:space="preserve">ť </w:t>
      </w:r>
      <w:r w:rsidRPr="007C4F31">
        <w:rPr>
          <w:rFonts w:cs="Times New Roman"/>
        </w:rPr>
        <w:t xml:space="preserve">(vzniká prvá slovenská </w:t>
      </w:r>
      <w:r w:rsidRPr="007C4F31">
        <w:rPr>
          <w:rFonts w:eastAsia="TimesNewRoman" w:cs="TimesNewRoman"/>
        </w:rPr>
        <w:t>ľ</w:t>
      </w:r>
      <w:r w:rsidRPr="007C4F31">
        <w:rPr>
          <w:rFonts w:cs="Times New Roman"/>
        </w:rPr>
        <w:t>ud. rozprávka - O 12 mesia</w:t>
      </w:r>
      <w:r w:rsidRPr="007C4F31">
        <w:rPr>
          <w:rFonts w:eastAsia="TimesNewRoman" w:cs="TimesNewRoman"/>
        </w:rPr>
        <w:t>č</w:t>
      </w:r>
      <w:r w:rsidRPr="007C4F31">
        <w:rPr>
          <w:rFonts w:cs="Times New Roman"/>
        </w:rPr>
        <w:t>ikoch)</w:t>
      </w:r>
      <w:r>
        <w:rPr>
          <w:rFonts w:cs="Times New Roman"/>
        </w:rPr>
        <w:t>.</w:t>
      </w:r>
    </w:p>
    <w:p w:rsidR="001231F6" w:rsidRDefault="001231F6"/>
    <w:sectPr w:rsidR="001231F6" w:rsidSect="0012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2pt;height:9.2pt" o:bullet="t">
        <v:imagedata r:id="rId1" o:title="BD10268_"/>
      </v:shape>
    </w:pict>
  </w:numPicBullet>
  <w:abstractNum w:abstractNumId="0">
    <w:nsid w:val="68CF2143"/>
    <w:multiLevelType w:val="hybridMultilevel"/>
    <w:tmpl w:val="656654C8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4F31"/>
    <w:rsid w:val="001231F6"/>
    <w:rsid w:val="001C017C"/>
    <w:rsid w:val="007C4F31"/>
    <w:rsid w:val="00BD7E25"/>
    <w:rsid w:val="00C96DBB"/>
    <w:rsid w:val="00C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3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E1BE3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Krajňák</dc:creator>
  <cp:keywords/>
  <dc:description/>
  <cp:lastModifiedBy>Marcel Krajňák</cp:lastModifiedBy>
  <cp:revision>2</cp:revision>
  <dcterms:created xsi:type="dcterms:W3CDTF">2014-07-12T18:40:00Z</dcterms:created>
  <dcterms:modified xsi:type="dcterms:W3CDTF">2014-07-12T18:42:00Z</dcterms:modified>
</cp:coreProperties>
</file>